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52153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521536" w:rsidRDefault="00521536" w:rsidP="00324EC3">
      <w:pPr>
        <w:ind w:right="-185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  <w:lang w:eastAsia="ru-RU"/>
        </w:rPr>
        <w:drawing>
          <wp:inline distT="0" distB="0" distL="0" distR="0">
            <wp:extent cx="535305" cy="626110"/>
            <wp:effectExtent l="0" t="0" r="0" b="2540"/>
            <wp:docPr id="1" name="Рисунок 1" descr="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536" w:rsidRPr="0052153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21536">
        <w:rPr>
          <w:rFonts w:ascii="Times New Roman" w:hAnsi="Times New Roman" w:cs="Times New Roman"/>
          <w:b/>
          <w:color w:val="333333"/>
          <w:sz w:val="28"/>
          <w:szCs w:val="28"/>
        </w:rPr>
        <w:t>АДМИНИСТРАЦИЯ</w:t>
      </w:r>
    </w:p>
    <w:p w:rsidR="00521536" w:rsidRPr="00521536" w:rsidRDefault="000A01D2" w:rsidP="00324EC3">
      <w:pPr>
        <w:spacing w:after="0"/>
        <w:ind w:right="-185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ПРИВОЛЖСКОГО</w:t>
      </w:r>
      <w:r w:rsidR="00521536" w:rsidRPr="00521536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МУНИЦИПАЛЬНОГО ОБРАЗОВАНИЯ</w:t>
      </w:r>
    </w:p>
    <w:p w:rsidR="00521536" w:rsidRPr="00521536" w:rsidRDefault="00521536" w:rsidP="00324EC3">
      <w:pPr>
        <w:spacing w:after="0"/>
        <w:ind w:right="-185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521536">
        <w:rPr>
          <w:rFonts w:ascii="Times New Roman" w:hAnsi="Times New Roman" w:cs="Times New Roman"/>
          <w:b/>
          <w:color w:val="333333"/>
          <w:sz w:val="28"/>
          <w:szCs w:val="28"/>
        </w:rPr>
        <w:t>РОВЕНСКОГО МУНИЦИПАЛЬНОГО РАЙОНА</w:t>
      </w:r>
    </w:p>
    <w:p w:rsidR="00521536" w:rsidRDefault="00521536" w:rsidP="00324EC3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color w:val="333333"/>
          <w:spacing w:val="24"/>
        </w:rPr>
      </w:pPr>
      <w:r>
        <w:rPr>
          <w:b/>
          <w:color w:val="333333"/>
          <w:spacing w:val="24"/>
        </w:rPr>
        <w:t>САРАТОВСКОЙ ОБЛАСТИ</w:t>
      </w:r>
    </w:p>
    <w:p w:rsidR="00C5458F" w:rsidRDefault="00C5458F" w:rsidP="00F91010">
      <w:pPr>
        <w:pStyle w:val="a3"/>
        <w:tabs>
          <w:tab w:val="left" w:pos="708"/>
        </w:tabs>
        <w:spacing w:line="252" w:lineRule="auto"/>
        <w:ind w:left="-709" w:right="-185"/>
        <w:outlineLvl w:val="0"/>
        <w:rPr>
          <w:b/>
          <w:color w:val="333333"/>
          <w:spacing w:val="24"/>
        </w:rPr>
      </w:pPr>
    </w:p>
    <w:p w:rsidR="00521536" w:rsidRDefault="00521536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П О С Т А Н О В Л Е Н И Е</w:t>
      </w:r>
    </w:p>
    <w:p w:rsidR="008B4C08" w:rsidRPr="003C318A" w:rsidRDefault="008B4C08" w:rsidP="003E57F1">
      <w:pPr>
        <w:pStyle w:val="a3"/>
        <w:tabs>
          <w:tab w:val="left" w:pos="708"/>
        </w:tabs>
        <w:spacing w:line="240" w:lineRule="auto"/>
        <w:jc w:val="center"/>
        <w:outlineLvl w:val="0"/>
        <w:rPr>
          <w:b/>
          <w:color w:val="333333"/>
          <w:szCs w:val="28"/>
        </w:rPr>
      </w:pPr>
    </w:p>
    <w:p w:rsidR="00521536" w:rsidRDefault="00F71075" w:rsidP="00C977BE">
      <w:pPr>
        <w:pStyle w:val="a3"/>
        <w:tabs>
          <w:tab w:val="left" w:pos="708"/>
        </w:tabs>
        <w:spacing w:line="240" w:lineRule="auto"/>
        <w:ind w:firstLine="0"/>
        <w:jc w:val="center"/>
        <w:outlineLvl w:val="0"/>
        <w:rPr>
          <w:b/>
          <w:color w:val="333333"/>
          <w:szCs w:val="28"/>
        </w:rPr>
      </w:pPr>
      <w:r>
        <w:rPr>
          <w:b/>
          <w:color w:val="333333"/>
          <w:szCs w:val="28"/>
        </w:rPr>
        <w:t>О</w:t>
      </w:r>
      <w:r w:rsidR="00521536">
        <w:rPr>
          <w:b/>
          <w:color w:val="333333"/>
          <w:szCs w:val="28"/>
        </w:rPr>
        <w:t>т</w:t>
      </w:r>
      <w:r>
        <w:rPr>
          <w:b/>
          <w:color w:val="333333"/>
          <w:szCs w:val="28"/>
        </w:rPr>
        <w:t xml:space="preserve"> </w:t>
      </w:r>
      <w:r w:rsidR="008D66D6">
        <w:rPr>
          <w:b/>
          <w:color w:val="333333"/>
          <w:szCs w:val="28"/>
        </w:rPr>
        <w:t xml:space="preserve"> </w:t>
      </w:r>
      <w:r w:rsidR="00692279">
        <w:rPr>
          <w:b/>
          <w:color w:val="333333"/>
          <w:szCs w:val="28"/>
        </w:rPr>
        <w:t>23.01.2024</w:t>
      </w:r>
      <w:r w:rsidR="00521536">
        <w:rPr>
          <w:b/>
          <w:color w:val="333333"/>
          <w:szCs w:val="28"/>
        </w:rPr>
        <w:t>г.</w:t>
      </w:r>
      <w:r>
        <w:rPr>
          <w:b/>
          <w:color w:val="333333"/>
          <w:szCs w:val="28"/>
        </w:rPr>
        <w:t xml:space="preserve">                            </w:t>
      </w:r>
      <w:r w:rsidR="003F2D6F">
        <w:rPr>
          <w:b/>
          <w:color w:val="333333"/>
          <w:szCs w:val="28"/>
        </w:rPr>
        <w:t xml:space="preserve"> </w:t>
      </w:r>
      <w:r w:rsidR="00355B5E">
        <w:rPr>
          <w:b/>
          <w:color w:val="333333"/>
          <w:szCs w:val="28"/>
        </w:rPr>
        <w:t xml:space="preserve"> </w:t>
      </w:r>
      <w:r w:rsidR="003F2D6F">
        <w:rPr>
          <w:b/>
          <w:color w:val="333333"/>
          <w:szCs w:val="28"/>
        </w:rPr>
        <w:t xml:space="preserve">  </w:t>
      </w:r>
      <w:r w:rsidR="00714BC3">
        <w:rPr>
          <w:b/>
          <w:color w:val="333333"/>
          <w:szCs w:val="28"/>
        </w:rPr>
        <w:t xml:space="preserve">№ </w:t>
      </w:r>
      <w:r w:rsidR="00521536">
        <w:rPr>
          <w:b/>
          <w:color w:val="333333"/>
          <w:szCs w:val="28"/>
        </w:rPr>
        <w:t xml:space="preserve">  </w:t>
      </w:r>
      <w:r w:rsidR="008B4C5C">
        <w:rPr>
          <w:b/>
          <w:color w:val="333333"/>
          <w:szCs w:val="28"/>
        </w:rPr>
        <w:t>4</w:t>
      </w:r>
      <w:r w:rsidR="00521536">
        <w:rPr>
          <w:b/>
          <w:color w:val="333333"/>
          <w:szCs w:val="28"/>
        </w:rPr>
        <w:t xml:space="preserve">                          с. </w:t>
      </w:r>
      <w:r w:rsidR="00C81075">
        <w:rPr>
          <w:b/>
          <w:color w:val="333333"/>
          <w:szCs w:val="28"/>
        </w:rPr>
        <w:t>Приволжское</w:t>
      </w:r>
    </w:p>
    <w:p w:rsidR="00C5458F" w:rsidRDefault="00C5458F" w:rsidP="00521536">
      <w:pPr>
        <w:pStyle w:val="a3"/>
        <w:tabs>
          <w:tab w:val="left" w:pos="708"/>
        </w:tabs>
        <w:spacing w:line="240" w:lineRule="auto"/>
        <w:ind w:firstLine="0"/>
        <w:outlineLvl w:val="0"/>
        <w:rPr>
          <w:b/>
          <w:color w:val="333333"/>
          <w:szCs w:val="28"/>
        </w:rPr>
      </w:pPr>
    </w:p>
    <w:p w:rsidR="00DC703F" w:rsidRPr="003E57F1" w:rsidRDefault="00A5793E" w:rsidP="00DC703F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E57F1">
        <w:rPr>
          <w:rFonts w:ascii="Times New Roman" w:hAnsi="Times New Roman" w:cs="Times New Roman"/>
          <w:sz w:val="28"/>
          <w:szCs w:val="28"/>
        </w:rPr>
        <w:t xml:space="preserve"> </w:t>
      </w:r>
      <w:r w:rsidR="003E57F1" w:rsidRPr="003E57F1">
        <w:rPr>
          <w:rFonts w:ascii="Times New Roman" w:eastAsia="Calibri" w:hAnsi="Times New Roman" w:cs="Times New Roman"/>
          <w:b/>
          <w:sz w:val="28"/>
          <w:szCs w:val="28"/>
        </w:rPr>
        <w:t xml:space="preserve">О присвоении адреса объекту адресации.    </w:t>
      </w:r>
    </w:p>
    <w:p w:rsidR="00DC703F" w:rsidRPr="003E57F1" w:rsidRDefault="00DC703F" w:rsidP="00DC703F">
      <w:pPr>
        <w:jc w:val="both"/>
        <w:rPr>
          <w:rFonts w:ascii="Times New Roman" w:hAnsi="Times New Roman" w:cs="Times New Roman"/>
          <w:sz w:val="26"/>
          <w:szCs w:val="26"/>
        </w:rPr>
      </w:pP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91010">
        <w:rPr>
          <w:rFonts w:ascii="Times New Roman" w:hAnsi="Times New Roman" w:cs="Times New Roman"/>
          <w:sz w:val="28"/>
          <w:szCs w:val="28"/>
        </w:rPr>
        <w:t xml:space="preserve">   </w:t>
      </w:r>
      <w:r w:rsidRPr="00EB52E9">
        <w:rPr>
          <w:rFonts w:ascii="Times New Roman" w:hAnsi="Times New Roman" w:cs="Times New Roman"/>
          <w:sz w:val="28"/>
          <w:szCs w:val="28"/>
        </w:rPr>
        <w:t xml:space="preserve"> </w:t>
      </w:r>
      <w:r w:rsidRPr="003E57F1">
        <w:rPr>
          <w:rFonts w:ascii="Times New Roman" w:hAnsi="Times New Roman" w:cs="Times New Roman"/>
          <w:sz w:val="26"/>
          <w:szCs w:val="26"/>
        </w:rPr>
        <w:t>В соответствии с разделом IV Постановления Правительства РФ от 22 мая 2015 года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 в ходе проведения инвентаризации и необходимостью приведения структуры адреса в соответствие с требованиями федерального законодательства, руководствуясь Федеральным Законом от 28 декабря 2013 года №443-ФЗ «О федеральной информационной адресной системе и о внесении изменений в Федеральный  закон «Об общих принципах организации местного самоуправления  в Российской Федерации» № 131 от 06.10.2003 года, Постановлением Правительства Российской Федерации от 19 ноября 2014 года № 1221 «Об утверждении Правил присвоения, изменения и аннулирования адресов»,  Уставом Приволжского муниципального образования Ровенского муниципального района Саратовской области:</w:t>
      </w:r>
    </w:p>
    <w:p w:rsidR="003E57F1" w:rsidRDefault="00DC703F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  <w:r w:rsidRPr="00EB52E9">
        <w:rPr>
          <w:rFonts w:cs="Times New Roman"/>
          <w:color w:val="auto"/>
          <w:sz w:val="28"/>
          <w:szCs w:val="28"/>
          <w:lang w:val="ru-RU"/>
        </w:rPr>
        <w:t xml:space="preserve">           </w:t>
      </w:r>
      <w:r w:rsidRPr="003E57F1">
        <w:rPr>
          <w:rFonts w:cs="Times New Roman"/>
          <w:color w:val="auto"/>
          <w:sz w:val="26"/>
          <w:szCs w:val="26"/>
          <w:lang w:val="ru-RU"/>
        </w:rPr>
        <w:t xml:space="preserve">1. </w:t>
      </w:r>
      <w:r w:rsidR="003E57F1" w:rsidRPr="003E57F1">
        <w:rPr>
          <w:sz w:val="26"/>
          <w:szCs w:val="26"/>
        </w:rPr>
        <w:t>Присвоить  адрес объекту</w:t>
      </w:r>
      <w:r w:rsidR="00BC01B4">
        <w:rPr>
          <w:sz w:val="26"/>
          <w:szCs w:val="26"/>
          <w:lang w:val="ru-RU"/>
        </w:rPr>
        <w:t xml:space="preserve"> </w:t>
      </w:r>
      <w:r w:rsidR="003E57F1" w:rsidRPr="003E57F1">
        <w:rPr>
          <w:sz w:val="26"/>
          <w:szCs w:val="26"/>
        </w:rPr>
        <w:t xml:space="preserve"> адресации</w:t>
      </w:r>
      <w:r w:rsidRPr="003E57F1">
        <w:rPr>
          <w:rFonts w:cs="Times New Roman"/>
          <w:color w:val="auto"/>
          <w:sz w:val="26"/>
          <w:szCs w:val="26"/>
          <w:lang w:val="ru-RU"/>
        </w:rPr>
        <w:t>:</w:t>
      </w:r>
      <w:r w:rsidR="008E06ED">
        <w:rPr>
          <w:rFonts w:cs="Times New Roman"/>
          <w:color w:val="auto"/>
          <w:sz w:val="26"/>
          <w:szCs w:val="26"/>
          <w:lang w:val="ru-RU"/>
        </w:rPr>
        <w:t xml:space="preserve"> </w:t>
      </w:r>
    </w:p>
    <w:p w:rsidR="00F91010" w:rsidRDefault="00F91010" w:rsidP="00DC703F">
      <w:pPr>
        <w:pStyle w:val="a8"/>
        <w:ind w:left="0"/>
        <w:jc w:val="both"/>
        <w:rPr>
          <w:rFonts w:cs="Times New Roman"/>
          <w:color w:val="auto"/>
          <w:sz w:val="26"/>
          <w:szCs w:val="26"/>
          <w:lang w:val="ru-RU"/>
        </w:rPr>
      </w:pPr>
    </w:p>
    <w:tbl>
      <w:tblPr>
        <w:tblStyle w:val="a7"/>
        <w:tblW w:w="10314" w:type="dxa"/>
        <w:tblLayout w:type="fixed"/>
        <w:tblLook w:val="04A0"/>
      </w:tblPr>
      <w:tblGrid>
        <w:gridCol w:w="562"/>
        <w:gridCol w:w="5925"/>
        <w:gridCol w:w="2126"/>
        <w:gridCol w:w="1701"/>
      </w:tblGrid>
      <w:tr w:rsidR="00DC703F" w:rsidRPr="004616C4" w:rsidTr="00F91010">
        <w:tc>
          <w:tcPr>
            <w:tcW w:w="562" w:type="dxa"/>
            <w:vAlign w:val="center"/>
          </w:tcPr>
          <w:p w:rsidR="00DC703F" w:rsidRPr="004616C4" w:rsidRDefault="00DC703F" w:rsidP="009742F0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5925" w:type="dxa"/>
            <w:vAlign w:val="center"/>
          </w:tcPr>
          <w:p w:rsidR="00DC703F" w:rsidRPr="004616C4" w:rsidRDefault="00DC703F" w:rsidP="009742F0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2126" w:type="dxa"/>
            <w:vAlign w:val="center"/>
          </w:tcPr>
          <w:p w:rsidR="00DC703F" w:rsidRPr="004616C4" w:rsidRDefault="00DC703F" w:rsidP="009742F0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Кадастровый номер</w:t>
            </w:r>
          </w:p>
        </w:tc>
        <w:tc>
          <w:tcPr>
            <w:tcW w:w="1701" w:type="dxa"/>
            <w:vAlign w:val="center"/>
          </w:tcPr>
          <w:p w:rsidR="00DC703F" w:rsidRPr="004616C4" w:rsidRDefault="00DC703F" w:rsidP="009742F0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</w:pPr>
            <w:r w:rsidRPr="004616C4">
              <w:rPr>
                <w:rFonts w:cs="Times New Roman"/>
                <w:b/>
                <w:color w:val="auto"/>
                <w:sz w:val="20"/>
                <w:szCs w:val="20"/>
                <w:lang w:val="ru-RU"/>
              </w:rPr>
              <w:t>Примечание</w:t>
            </w:r>
          </w:p>
        </w:tc>
      </w:tr>
      <w:tr w:rsidR="008B4C5C" w:rsidRPr="004616C4" w:rsidTr="00F91010">
        <w:tc>
          <w:tcPr>
            <w:tcW w:w="562" w:type="dxa"/>
            <w:vAlign w:val="center"/>
          </w:tcPr>
          <w:p w:rsidR="008B4C5C" w:rsidRPr="008B4C5C" w:rsidRDefault="00F91010" w:rsidP="009742F0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5925" w:type="dxa"/>
          </w:tcPr>
          <w:p w:rsidR="008B4C5C" w:rsidRPr="008B4C5C" w:rsidRDefault="008B4C5C" w:rsidP="00692279">
            <w:pPr>
              <w:pStyle w:val="a8"/>
              <w:tabs>
                <w:tab w:val="left" w:pos="851"/>
              </w:tabs>
              <w:ind w:left="0"/>
              <w:jc w:val="both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eastAsia="Calibri"/>
                <w:sz w:val="22"/>
                <w:szCs w:val="22"/>
                <w:lang w:val="ru-RU"/>
              </w:rPr>
              <w:t>Российская Федерация,  Саратовская область,  Ровенский муниципальный район,  сельское поселение</w:t>
            </w:r>
            <w:r w:rsidRPr="008B4C5C">
              <w:rPr>
                <w:sz w:val="22"/>
                <w:szCs w:val="22"/>
                <w:lang w:val="ru-RU"/>
              </w:rPr>
              <w:t xml:space="preserve"> Приволжское,  село </w:t>
            </w:r>
            <w:r w:rsidR="00692279">
              <w:rPr>
                <w:sz w:val="22"/>
                <w:szCs w:val="22"/>
                <w:lang w:val="ru-RU"/>
              </w:rPr>
              <w:t>Яблоновка</w:t>
            </w:r>
            <w:r w:rsidR="00E9542E">
              <w:rPr>
                <w:sz w:val="22"/>
                <w:szCs w:val="22"/>
                <w:lang w:val="ru-RU"/>
              </w:rPr>
              <w:t xml:space="preserve">,  улица </w:t>
            </w:r>
            <w:r w:rsidR="00692279">
              <w:rPr>
                <w:sz w:val="22"/>
                <w:szCs w:val="22"/>
                <w:lang w:val="ru-RU"/>
              </w:rPr>
              <w:t>Октябрьская</w:t>
            </w:r>
            <w:r w:rsidR="00E9542E">
              <w:rPr>
                <w:sz w:val="22"/>
                <w:szCs w:val="22"/>
                <w:lang w:val="ru-RU"/>
              </w:rPr>
              <w:t xml:space="preserve">, </w:t>
            </w:r>
            <w:r w:rsidR="00692279">
              <w:rPr>
                <w:sz w:val="22"/>
                <w:szCs w:val="22"/>
                <w:lang w:val="ru-RU"/>
              </w:rPr>
              <w:t>земельный участок 15А.</w:t>
            </w:r>
          </w:p>
        </w:tc>
        <w:tc>
          <w:tcPr>
            <w:tcW w:w="2126" w:type="dxa"/>
            <w:vAlign w:val="center"/>
          </w:tcPr>
          <w:p w:rsidR="008B4C5C" w:rsidRPr="008B4C5C" w:rsidRDefault="008B4C5C" w:rsidP="00692279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  <w:r w:rsidRPr="008B4C5C">
              <w:rPr>
                <w:rFonts w:cs="Times New Roman"/>
                <w:color w:val="auto"/>
                <w:sz w:val="22"/>
                <w:szCs w:val="22"/>
                <w:lang w:val="ru-RU"/>
              </w:rPr>
              <w:t>64:28:02</w:t>
            </w:r>
            <w:r w:rsidR="00692279">
              <w:rPr>
                <w:rFonts w:cs="Times New Roman"/>
                <w:color w:val="auto"/>
                <w:sz w:val="22"/>
                <w:szCs w:val="22"/>
                <w:lang w:val="ru-RU"/>
              </w:rPr>
              <w:t>0201</w:t>
            </w:r>
            <w:r w:rsidRPr="008B4C5C">
              <w:rPr>
                <w:rFonts w:cs="Times New Roman"/>
                <w:color w:val="auto"/>
                <w:sz w:val="22"/>
                <w:szCs w:val="22"/>
                <w:lang w:val="ru-RU"/>
              </w:rPr>
              <w:t>:</w:t>
            </w:r>
            <w:r w:rsidR="00692279">
              <w:rPr>
                <w:rFonts w:cs="Times New Roman"/>
                <w:color w:val="auto"/>
                <w:sz w:val="22"/>
                <w:szCs w:val="22"/>
                <w:lang w:val="ru-RU"/>
              </w:rPr>
              <w:t>717</w:t>
            </w:r>
          </w:p>
        </w:tc>
        <w:tc>
          <w:tcPr>
            <w:tcW w:w="1701" w:type="dxa"/>
            <w:vAlign w:val="center"/>
          </w:tcPr>
          <w:p w:rsidR="008B4C5C" w:rsidRPr="008B4C5C" w:rsidRDefault="008B4C5C" w:rsidP="009742F0">
            <w:pPr>
              <w:pStyle w:val="a8"/>
              <w:tabs>
                <w:tab w:val="left" w:pos="851"/>
              </w:tabs>
              <w:ind w:left="0"/>
              <w:jc w:val="center"/>
              <w:rPr>
                <w:rFonts w:cs="Times New Roman"/>
                <w:color w:val="auto"/>
                <w:sz w:val="22"/>
                <w:szCs w:val="22"/>
                <w:lang w:val="ru-RU"/>
              </w:rPr>
            </w:pPr>
          </w:p>
        </w:tc>
      </w:tr>
    </w:tbl>
    <w:p w:rsidR="00692279" w:rsidRDefault="00692279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4616C4" w:rsidRDefault="00A5793E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E57F1">
        <w:rPr>
          <w:rFonts w:ascii="Times New Roman" w:hAnsi="Times New Roman" w:cs="Times New Roman"/>
          <w:sz w:val="26"/>
          <w:szCs w:val="26"/>
        </w:rPr>
        <w:t xml:space="preserve"> </w:t>
      </w:r>
      <w:r w:rsidR="00950020" w:rsidRPr="003E57F1">
        <w:rPr>
          <w:rFonts w:ascii="Times New Roman" w:hAnsi="Times New Roman" w:cs="Times New Roman"/>
          <w:sz w:val="26"/>
          <w:szCs w:val="26"/>
        </w:rPr>
        <w:t xml:space="preserve"> 2. Копию настоящего постановления направить в Федеральную информационную адресную систему.</w:t>
      </w:r>
    </w:p>
    <w:p w:rsidR="00F91010" w:rsidRDefault="00F91010" w:rsidP="004616C4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977BE" w:rsidRPr="00952483" w:rsidRDefault="00F91010" w:rsidP="00C977BE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 xml:space="preserve">Ровенского МР </w:t>
      </w:r>
      <w:r w:rsidR="00C977BE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9636E" w:rsidRDefault="00F91010" w:rsidP="007A3C6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="00C977BE">
        <w:t xml:space="preserve">      </w:t>
      </w:r>
      <w:r w:rsidR="00C977BE" w:rsidRPr="001740A2">
        <w:tab/>
      </w:r>
      <w:r w:rsidR="00C977BE" w:rsidRPr="001740A2">
        <w:tab/>
      </w:r>
      <w:r w:rsidR="00C977BE">
        <w:t xml:space="preserve">                                                      </w:t>
      </w:r>
      <w:r w:rsidR="00C977BE" w:rsidRPr="00952483">
        <w:rPr>
          <w:rFonts w:ascii="Times New Roman" w:hAnsi="Times New Roman" w:cs="Times New Roman"/>
          <w:b/>
          <w:sz w:val="28"/>
          <w:szCs w:val="28"/>
        </w:rPr>
        <w:t>Г.В. Пучкова</w:t>
      </w:r>
    </w:p>
    <w:sectPr w:rsidR="0089636E" w:rsidSect="00F91010">
      <w:pgSz w:w="11906" w:h="16838"/>
      <w:pgMar w:top="142" w:right="850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2D8" w:rsidRDefault="00D552D8" w:rsidP="008955EB">
      <w:pPr>
        <w:spacing w:after="0" w:line="240" w:lineRule="auto"/>
      </w:pPr>
      <w:r>
        <w:separator/>
      </w:r>
    </w:p>
  </w:endnote>
  <w:endnote w:type="continuationSeparator" w:id="1">
    <w:p w:rsidR="00D552D8" w:rsidRDefault="00D552D8" w:rsidP="00895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2D8" w:rsidRDefault="00D552D8" w:rsidP="008955EB">
      <w:pPr>
        <w:spacing w:after="0" w:line="240" w:lineRule="auto"/>
      </w:pPr>
      <w:r>
        <w:separator/>
      </w:r>
    </w:p>
  </w:footnote>
  <w:footnote w:type="continuationSeparator" w:id="1">
    <w:p w:rsidR="00D552D8" w:rsidRDefault="00D552D8" w:rsidP="008955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111A"/>
    <w:rsid w:val="0000392A"/>
    <w:rsid w:val="00033E2C"/>
    <w:rsid w:val="00037E2E"/>
    <w:rsid w:val="0004612D"/>
    <w:rsid w:val="00050E1D"/>
    <w:rsid w:val="00065FB3"/>
    <w:rsid w:val="0009720E"/>
    <w:rsid w:val="000A01D2"/>
    <w:rsid w:val="000B2962"/>
    <w:rsid w:val="000B40EE"/>
    <w:rsid w:val="000C78E9"/>
    <w:rsid w:val="000D12AE"/>
    <w:rsid w:val="000D3D0E"/>
    <w:rsid w:val="000E0A73"/>
    <w:rsid w:val="000F2720"/>
    <w:rsid w:val="00124551"/>
    <w:rsid w:val="001378BC"/>
    <w:rsid w:val="00167479"/>
    <w:rsid w:val="001772AB"/>
    <w:rsid w:val="001811AB"/>
    <w:rsid w:val="001C021C"/>
    <w:rsid w:val="001E6FCC"/>
    <w:rsid w:val="001E7FB4"/>
    <w:rsid w:val="00216B40"/>
    <w:rsid w:val="00220A3F"/>
    <w:rsid w:val="00224352"/>
    <w:rsid w:val="0023119F"/>
    <w:rsid w:val="00252FFE"/>
    <w:rsid w:val="0028538F"/>
    <w:rsid w:val="00292DDD"/>
    <w:rsid w:val="002965D9"/>
    <w:rsid w:val="002A005C"/>
    <w:rsid w:val="002B1C25"/>
    <w:rsid w:val="002E4487"/>
    <w:rsid w:val="0032079F"/>
    <w:rsid w:val="00322DFC"/>
    <w:rsid w:val="00324EC3"/>
    <w:rsid w:val="00341648"/>
    <w:rsid w:val="003429DC"/>
    <w:rsid w:val="00355B5E"/>
    <w:rsid w:val="0038071F"/>
    <w:rsid w:val="0038300B"/>
    <w:rsid w:val="003B0160"/>
    <w:rsid w:val="003C3D49"/>
    <w:rsid w:val="003D03C8"/>
    <w:rsid w:val="003D788B"/>
    <w:rsid w:val="003E1C87"/>
    <w:rsid w:val="003E57F1"/>
    <w:rsid w:val="003E6DF4"/>
    <w:rsid w:val="003F2D6F"/>
    <w:rsid w:val="00416EDA"/>
    <w:rsid w:val="00421800"/>
    <w:rsid w:val="004268A7"/>
    <w:rsid w:val="00452B5A"/>
    <w:rsid w:val="004616C4"/>
    <w:rsid w:val="00473E28"/>
    <w:rsid w:val="00484701"/>
    <w:rsid w:val="004942E8"/>
    <w:rsid w:val="004A30AD"/>
    <w:rsid w:val="004D2819"/>
    <w:rsid w:val="004E2CAF"/>
    <w:rsid w:val="005168A9"/>
    <w:rsid w:val="0052066F"/>
    <w:rsid w:val="00521536"/>
    <w:rsid w:val="00527571"/>
    <w:rsid w:val="005426FC"/>
    <w:rsid w:val="00543CFB"/>
    <w:rsid w:val="00560A77"/>
    <w:rsid w:val="00575A72"/>
    <w:rsid w:val="00575BC0"/>
    <w:rsid w:val="00594CF7"/>
    <w:rsid w:val="00597866"/>
    <w:rsid w:val="005E0D16"/>
    <w:rsid w:val="005F381A"/>
    <w:rsid w:val="005F3FA6"/>
    <w:rsid w:val="005F52BE"/>
    <w:rsid w:val="005F6CCF"/>
    <w:rsid w:val="006005B5"/>
    <w:rsid w:val="00623DB7"/>
    <w:rsid w:val="00634E81"/>
    <w:rsid w:val="00643294"/>
    <w:rsid w:val="006447E5"/>
    <w:rsid w:val="0064560B"/>
    <w:rsid w:val="00650BC1"/>
    <w:rsid w:val="00667562"/>
    <w:rsid w:val="00692279"/>
    <w:rsid w:val="006B111A"/>
    <w:rsid w:val="006B6676"/>
    <w:rsid w:val="006C50D9"/>
    <w:rsid w:val="006E28CA"/>
    <w:rsid w:val="006E6738"/>
    <w:rsid w:val="006F5108"/>
    <w:rsid w:val="006F64F0"/>
    <w:rsid w:val="00702FDD"/>
    <w:rsid w:val="00711031"/>
    <w:rsid w:val="00714BC3"/>
    <w:rsid w:val="00730171"/>
    <w:rsid w:val="00762E8C"/>
    <w:rsid w:val="00776769"/>
    <w:rsid w:val="00796CBC"/>
    <w:rsid w:val="007A07B7"/>
    <w:rsid w:val="007A19D1"/>
    <w:rsid w:val="007A3C6E"/>
    <w:rsid w:val="007A718B"/>
    <w:rsid w:val="007B4948"/>
    <w:rsid w:val="007C2D2F"/>
    <w:rsid w:val="007D39FD"/>
    <w:rsid w:val="007E1C1A"/>
    <w:rsid w:val="00816BE7"/>
    <w:rsid w:val="008312B9"/>
    <w:rsid w:val="00842546"/>
    <w:rsid w:val="0084541A"/>
    <w:rsid w:val="00846E3E"/>
    <w:rsid w:val="0086080D"/>
    <w:rsid w:val="00867364"/>
    <w:rsid w:val="0087177F"/>
    <w:rsid w:val="008725E3"/>
    <w:rsid w:val="00876863"/>
    <w:rsid w:val="00886189"/>
    <w:rsid w:val="00887DDB"/>
    <w:rsid w:val="00892AB6"/>
    <w:rsid w:val="008955EB"/>
    <w:rsid w:val="0089636E"/>
    <w:rsid w:val="0089674F"/>
    <w:rsid w:val="008A23D5"/>
    <w:rsid w:val="008B1A45"/>
    <w:rsid w:val="008B4C08"/>
    <w:rsid w:val="008B4C5C"/>
    <w:rsid w:val="008C2734"/>
    <w:rsid w:val="008D64D6"/>
    <w:rsid w:val="008D66D6"/>
    <w:rsid w:val="008E06ED"/>
    <w:rsid w:val="008E6BC2"/>
    <w:rsid w:val="008F0935"/>
    <w:rsid w:val="008F5D48"/>
    <w:rsid w:val="008F75B2"/>
    <w:rsid w:val="00902CF3"/>
    <w:rsid w:val="00903CF8"/>
    <w:rsid w:val="009265AF"/>
    <w:rsid w:val="0094554A"/>
    <w:rsid w:val="00950020"/>
    <w:rsid w:val="009507AD"/>
    <w:rsid w:val="0096495F"/>
    <w:rsid w:val="00965E78"/>
    <w:rsid w:val="0097394A"/>
    <w:rsid w:val="00987F05"/>
    <w:rsid w:val="00992430"/>
    <w:rsid w:val="009977DA"/>
    <w:rsid w:val="009B4123"/>
    <w:rsid w:val="009C2E66"/>
    <w:rsid w:val="009D122C"/>
    <w:rsid w:val="009D4429"/>
    <w:rsid w:val="009F7F86"/>
    <w:rsid w:val="00A0195D"/>
    <w:rsid w:val="00A0358E"/>
    <w:rsid w:val="00A04D0D"/>
    <w:rsid w:val="00A133AC"/>
    <w:rsid w:val="00A16B3D"/>
    <w:rsid w:val="00A26CF1"/>
    <w:rsid w:val="00A36B44"/>
    <w:rsid w:val="00A42EC7"/>
    <w:rsid w:val="00A5793E"/>
    <w:rsid w:val="00A57E19"/>
    <w:rsid w:val="00A60AA2"/>
    <w:rsid w:val="00A630CC"/>
    <w:rsid w:val="00A71217"/>
    <w:rsid w:val="00A77AE1"/>
    <w:rsid w:val="00A85C05"/>
    <w:rsid w:val="00A93ADB"/>
    <w:rsid w:val="00AA0BDF"/>
    <w:rsid w:val="00AA33D0"/>
    <w:rsid w:val="00AC75D1"/>
    <w:rsid w:val="00AD7154"/>
    <w:rsid w:val="00AE45B7"/>
    <w:rsid w:val="00AE5CD1"/>
    <w:rsid w:val="00B022A7"/>
    <w:rsid w:val="00B13AEB"/>
    <w:rsid w:val="00B27E54"/>
    <w:rsid w:val="00B30728"/>
    <w:rsid w:val="00B46362"/>
    <w:rsid w:val="00B51A1B"/>
    <w:rsid w:val="00B620D8"/>
    <w:rsid w:val="00B65FDC"/>
    <w:rsid w:val="00BA24C5"/>
    <w:rsid w:val="00BB36D6"/>
    <w:rsid w:val="00BB4F29"/>
    <w:rsid w:val="00BC01B4"/>
    <w:rsid w:val="00BC11C0"/>
    <w:rsid w:val="00BC25D7"/>
    <w:rsid w:val="00BD1C4D"/>
    <w:rsid w:val="00BD77AB"/>
    <w:rsid w:val="00C10FE2"/>
    <w:rsid w:val="00C344A4"/>
    <w:rsid w:val="00C40D08"/>
    <w:rsid w:val="00C42BF3"/>
    <w:rsid w:val="00C44EB0"/>
    <w:rsid w:val="00C52FB5"/>
    <w:rsid w:val="00C5458F"/>
    <w:rsid w:val="00C81075"/>
    <w:rsid w:val="00C977BE"/>
    <w:rsid w:val="00C97AB8"/>
    <w:rsid w:val="00C97E10"/>
    <w:rsid w:val="00CA34D8"/>
    <w:rsid w:val="00CA6677"/>
    <w:rsid w:val="00CC16DE"/>
    <w:rsid w:val="00CC519D"/>
    <w:rsid w:val="00CD15AD"/>
    <w:rsid w:val="00CE7A45"/>
    <w:rsid w:val="00CF1893"/>
    <w:rsid w:val="00CF2085"/>
    <w:rsid w:val="00CF6F7D"/>
    <w:rsid w:val="00D12E8C"/>
    <w:rsid w:val="00D20466"/>
    <w:rsid w:val="00D24B7A"/>
    <w:rsid w:val="00D24CB4"/>
    <w:rsid w:val="00D552D8"/>
    <w:rsid w:val="00D92A52"/>
    <w:rsid w:val="00DA6064"/>
    <w:rsid w:val="00DB6568"/>
    <w:rsid w:val="00DC3E7A"/>
    <w:rsid w:val="00DC47BF"/>
    <w:rsid w:val="00DC703F"/>
    <w:rsid w:val="00DE2DDF"/>
    <w:rsid w:val="00E0543D"/>
    <w:rsid w:val="00E07CEE"/>
    <w:rsid w:val="00E13BBD"/>
    <w:rsid w:val="00E15706"/>
    <w:rsid w:val="00E27D87"/>
    <w:rsid w:val="00E32168"/>
    <w:rsid w:val="00E579FF"/>
    <w:rsid w:val="00E950C5"/>
    <w:rsid w:val="00E9542E"/>
    <w:rsid w:val="00EA3B03"/>
    <w:rsid w:val="00EB3E94"/>
    <w:rsid w:val="00ED4E48"/>
    <w:rsid w:val="00EE1BC4"/>
    <w:rsid w:val="00EF044E"/>
    <w:rsid w:val="00F019AF"/>
    <w:rsid w:val="00F164D1"/>
    <w:rsid w:val="00F1737C"/>
    <w:rsid w:val="00F40D35"/>
    <w:rsid w:val="00F41378"/>
    <w:rsid w:val="00F432AB"/>
    <w:rsid w:val="00F448EA"/>
    <w:rsid w:val="00F478EF"/>
    <w:rsid w:val="00F51284"/>
    <w:rsid w:val="00F57B50"/>
    <w:rsid w:val="00F605F3"/>
    <w:rsid w:val="00F71075"/>
    <w:rsid w:val="00F8043D"/>
    <w:rsid w:val="00F82B18"/>
    <w:rsid w:val="00F90200"/>
    <w:rsid w:val="00F91010"/>
    <w:rsid w:val="00F97198"/>
    <w:rsid w:val="00FA2B29"/>
    <w:rsid w:val="00FA341F"/>
    <w:rsid w:val="00FC5155"/>
    <w:rsid w:val="00FD20E3"/>
    <w:rsid w:val="00FE6DFE"/>
    <w:rsid w:val="00FF1650"/>
    <w:rsid w:val="00FF2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5AF"/>
  </w:style>
  <w:style w:type="paragraph" w:styleId="1">
    <w:name w:val="heading 1"/>
    <w:basedOn w:val="a"/>
    <w:link w:val="10"/>
    <w:uiPriority w:val="9"/>
    <w:qFormat/>
    <w:rsid w:val="007A3C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21536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52153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3C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079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DB6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50020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9">
    <w:name w:val="No Spacing"/>
    <w:uiPriority w:val="1"/>
    <w:qFormat/>
    <w:rsid w:val="00C977B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D1DDA-85BD-4AB5-8F38-617944D6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Юлия</cp:lastModifiedBy>
  <cp:revision>112</cp:revision>
  <cp:lastPrinted>2024-01-24T12:34:00Z</cp:lastPrinted>
  <dcterms:created xsi:type="dcterms:W3CDTF">2018-07-18T07:21:00Z</dcterms:created>
  <dcterms:modified xsi:type="dcterms:W3CDTF">2024-01-24T12:34:00Z</dcterms:modified>
</cp:coreProperties>
</file>